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6157EB" w:rsidRPr="006157EB" w:rsidTr="00F45B4D">
        <w:tc>
          <w:tcPr>
            <w:tcW w:w="3828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7FBC4EC5" wp14:editId="7626D433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B2473D">
        <w:trPr>
          <w:trHeight w:val="1096"/>
        </w:trPr>
        <w:tc>
          <w:tcPr>
            <w:tcW w:w="9498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EB68F2" w:rsidTr="00F45B4D">
        <w:trPr>
          <w:trHeight w:val="565"/>
        </w:trPr>
        <w:tc>
          <w:tcPr>
            <w:tcW w:w="3828" w:type="dxa"/>
          </w:tcPr>
          <w:p w:rsidR="006157EB" w:rsidRPr="005E4933" w:rsidRDefault="00B66B83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14</w:t>
            </w:r>
            <w:r w:rsidR="00505F8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апреля</w:t>
            </w:r>
            <w:r w:rsidR="004D64F5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BA71B2" w:rsidRPr="00EB68F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157EB" w:rsidRPr="00EB68F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7C05A9" w:rsidRPr="00EB68F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505F8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7C05A9" w:rsidRPr="00EB68F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157EB" w:rsidRPr="00EB68F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г</w:t>
            </w:r>
            <w:proofErr w:type="gramStart"/>
            <w:r w:rsidR="005E493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.</w:t>
            </w:r>
            <w:r w:rsidR="006157EB" w:rsidRPr="005E4933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u w:val="single"/>
                <w:lang w:eastAsia="ru-RU"/>
              </w:rPr>
              <w:t>.</w:t>
            </w:r>
            <w:proofErr w:type="gramEnd"/>
          </w:p>
          <w:p w:rsidR="006157EB" w:rsidRPr="00EB68F2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D671D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2267B1" w:rsidRPr="00EB68F2" w:rsidRDefault="002267B1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:rsidR="006157EB" w:rsidRPr="00EB68F2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969" w:type="dxa"/>
          </w:tcPr>
          <w:p w:rsidR="006157EB" w:rsidRPr="00EB68F2" w:rsidRDefault="00407DE5" w:rsidP="00505F86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B68F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</w:t>
            </w:r>
            <w:r w:rsidR="003563D1" w:rsidRPr="00EB68F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</w:t>
            </w:r>
            <w:r w:rsidR="0027269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</w:t>
            </w:r>
            <w:r w:rsidR="006157EB" w:rsidRPr="00EB68F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3563D1" w:rsidRPr="00EB68F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</w:t>
            </w:r>
            <w:r w:rsidR="00B66B8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444</w:t>
            </w:r>
            <w:bookmarkStart w:id="0" w:name="_GoBack"/>
            <w:bookmarkEnd w:id="0"/>
            <w:r w:rsidR="00272692" w:rsidRPr="00C17E57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  <w:t>1</w:t>
            </w:r>
          </w:p>
        </w:tc>
      </w:tr>
    </w:tbl>
    <w:p w:rsidR="006157EB" w:rsidRPr="00EB68F2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6"/>
          <w:lang w:eastAsia="ru-RU"/>
        </w:rPr>
      </w:pPr>
    </w:p>
    <w:p w:rsidR="006157EB" w:rsidRPr="00EB68F2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6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245"/>
        <w:gridCol w:w="4253"/>
      </w:tblGrid>
      <w:tr w:rsidR="006157EB" w:rsidRPr="00EB68F2" w:rsidTr="00505F86">
        <w:tc>
          <w:tcPr>
            <w:tcW w:w="5245" w:type="dxa"/>
            <w:shd w:val="clear" w:color="auto" w:fill="auto"/>
          </w:tcPr>
          <w:p w:rsidR="00EA4AD7" w:rsidRPr="00EB68F2" w:rsidRDefault="00505F86" w:rsidP="00505F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</w:t>
            </w:r>
            <w:r w:rsidRPr="00505F8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б оплате труда работников муниципальных учреждений физической культуры и спорта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МО МР </w:t>
            </w:r>
            <w:r w:rsidRPr="00505F8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«Печора»</w:t>
            </w:r>
          </w:p>
        </w:tc>
        <w:tc>
          <w:tcPr>
            <w:tcW w:w="4253" w:type="dxa"/>
            <w:shd w:val="clear" w:color="auto" w:fill="auto"/>
          </w:tcPr>
          <w:p w:rsidR="006157EB" w:rsidRPr="00EB68F2" w:rsidRDefault="006157EB" w:rsidP="004450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1B181C" w:rsidRPr="00EB68F2" w:rsidRDefault="001B181C" w:rsidP="00D6041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05F86" w:rsidRDefault="00505F86" w:rsidP="008A03A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54EBB">
        <w:rPr>
          <w:rFonts w:ascii="Times New Roman" w:hAnsi="Times New Roman" w:cs="Times New Roman"/>
          <w:color w:val="262626"/>
          <w:sz w:val="26"/>
          <w:szCs w:val="26"/>
          <w:shd w:val="clear" w:color="auto" w:fill="FFFFFF"/>
        </w:rPr>
        <w:t xml:space="preserve">Руководствуясь статьей 38 Устава МО МР «Печора», постановлением администрации муниципального района «Печора» от 25.06.2018 № 723 «Об оплате труда работников муниципальных бюджетных, автономных и казенных учреждений муниципального образования муниципального района «Печора», муниципального образования городского поселения «Печора», </w:t>
      </w:r>
      <w:r w:rsidR="008A03AE">
        <w:rPr>
          <w:rFonts w:ascii="Times New Roman" w:hAnsi="Times New Roman" w:cs="Times New Roman"/>
          <w:color w:val="262626"/>
          <w:sz w:val="26"/>
          <w:szCs w:val="26"/>
          <w:shd w:val="clear" w:color="auto" w:fill="FFFFFF"/>
        </w:rPr>
        <w:t>в</w:t>
      </w:r>
      <w:r w:rsidR="008A03AE" w:rsidRPr="008A03AE">
        <w:rPr>
          <w:rFonts w:ascii="Times New Roman" w:hAnsi="Times New Roman" w:cs="Times New Roman"/>
          <w:color w:val="262626"/>
          <w:sz w:val="26"/>
          <w:szCs w:val="26"/>
          <w:shd w:val="clear" w:color="auto" w:fill="FFFFFF"/>
        </w:rPr>
        <w:t xml:space="preserve"> целях усиления заинтересованности руководителей и специалистов </w:t>
      </w:r>
      <w:r w:rsidR="008A03AE">
        <w:rPr>
          <w:rFonts w:ascii="Times New Roman" w:hAnsi="Times New Roman" w:cs="Times New Roman"/>
          <w:color w:val="262626"/>
          <w:sz w:val="26"/>
          <w:szCs w:val="26"/>
          <w:shd w:val="clear" w:color="auto" w:fill="FFFFFF"/>
        </w:rPr>
        <w:t>муниципальных</w:t>
      </w:r>
      <w:r w:rsidR="008A03AE" w:rsidRPr="008A03AE">
        <w:rPr>
          <w:rFonts w:ascii="Times New Roman" w:hAnsi="Times New Roman" w:cs="Times New Roman"/>
          <w:color w:val="262626"/>
          <w:sz w:val="26"/>
          <w:szCs w:val="26"/>
          <w:shd w:val="clear" w:color="auto" w:fill="FFFFFF"/>
        </w:rPr>
        <w:t xml:space="preserve"> учреждений физической культуры и спорта</w:t>
      </w:r>
      <w:r w:rsidR="00531B56">
        <w:rPr>
          <w:rFonts w:ascii="Times New Roman" w:hAnsi="Times New Roman" w:cs="Times New Roman"/>
          <w:color w:val="262626"/>
          <w:sz w:val="26"/>
          <w:szCs w:val="26"/>
          <w:shd w:val="clear" w:color="auto" w:fill="FFFFFF"/>
        </w:rPr>
        <w:t xml:space="preserve"> муниципального образования муниципального района</w:t>
      </w:r>
      <w:r w:rsidR="008A03AE">
        <w:rPr>
          <w:rFonts w:ascii="Times New Roman" w:hAnsi="Times New Roman" w:cs="Times New Roman"/>
          <w:color w:val="262626"/>
          <w:sz w:val="26"/>
          <w:szCs w:val="26"/>
          <w:shd w:val="clear" w:color="auto" w:fill="FFFFFF"/>
        </w:rPr>
        <w:t xml:space="preserve"> «Печора»</w:t>
      </w:r>
      <w:r w:rsidR="008A03AE" w:rsidRPr="008A03AE">
        <w:rPr>
          <w:rFonts w:ascii="Times New Roman" w:hAnsi="Times New Roman" w:cs="Times New Roman"/>
          <w:color w:val="262626"/>
          <w:sz w:val="26"/>
          <w:szCs w:val="26"/>
          <w:shd w:val="clear" w:color="auto" w:fill="FFFFFF"/>
        </w:rPr>
        <w:t>, в повышении эффективности труда, улучшении качества оказываемых</w:t>
      </w:r>
      <w:proofErr w:type="gramEnd"/>
      <w:r w:rsidR="008A03AE" w:rsidRPr="008A03AE">
        <w:rPr>
          <w:rFonts w:ascii="Times New Roman" w:hAnsi="Times New Roman" w:cs="Times New Roman"/>
          <w:color w:val="262626"/>
          <w:sz w:val="26"/>
          <w:szCs w:val="26"/>
          <w:shd w:val="clear" w:color="auto" w:fill="FFFFFF"/>
        </w:rPr>
        <w:t xml:space="preserve"> ими услуг</w:t>
      </w:r>
      <w:r w:rsidR="00531B56">
        <w:rPr>
          <w:rFonts w:ascii="Times New Roman" w:hAnsi="Times New Roman" w:cs="Times New Roman"/>
          <w:color w:val="262626"/>
          <w:sz w:val="26"/>
          <w:szCs w:val="26"/>
          <w:shd w:val="clear" w:color="auto" w:fill="FFFFFF"/>
        </w:rPr>
        <w:t>,</w:t>
      </w:r>
      <w:r w:rsidR="008A03AE" w:rsidRPr="008A03AE">
        <w:rPr>
          <w:rFonts w:ascii="Times New Roman" w:hAnsi="Times New Roman"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gramStart"/>
      <w:r w:rsidR="008A03AE" w:rsidRPr="008A03AE">
        <w:rPr>
          <w:rFonts w:ascii="Times New Roman" w:hAnsi="Times New Roman" w:cs="Times New Roman"/>
          <w:color w:val="262626"/>
          <w:sz w:val="26"/>
          <w:szCs w:val="26"/>
          <w:shd w:val="clear" w:color="auto" w:fill="FFFFFF"/>
        </w:rPr>
        <w:t>росте</w:t>
      </w:r>
      <w:proofErr w:type="gramEnd"/>
      <w:r w:rsidR="008A03AE" w:rsidRPr="008A03AE">
        <w:rPr>
          <w:rFonts w:ascii="Times New Roman" w:hAnsi="Times New Roman" w:cs="Times New Roman"/>
          <w:color w:val="262626"/>
          <w:sz w:val="26"/>
          <w:szCs w:val="26"/>
          <w:shd w:val="clear" w:color="auto" w:fill="FFFFFF"/>
        </w:rPr>
        <w:t xml:space="preserve"> квалификации специалистов, </w:t>
      </w:r>
      <w:r w:rsidR="008A03AE">
        <w:rPr>
          <w:rFonts w:ascii="Times New Roman" w:hAnsi="Times New Roman" w:cs="Times New Roman"/>
          <w:color w:val="262626"/>
          <w:sz w:val="26"/>
          <w:szCs w:val="26"/>
          <w:shd w:val="clear" w:color="auto" w:fill="FFFFFF"/>
        </w:rPr>
        <w:t>а также</w:t>
      </w:r>
      <w:r w:rsidR="008A03AE" w:rsidRPr="008A03AE">
        <w:rPr>
          <w:rFonts w:ascii="Times New Roman" w:hAnsi="Times New Roman" w:cs="Times New Roman"/>
          <w:color w:val="262626"/>
          <w:sz w:val="26"/>
          <w:szCs w:val="26"/>
          <w:shd w:val="clear" w:color="auto" w:fill="FFFFFF"/>
        </w:rPr>
        <w:t xml:space="preserve"> обеспечения повышения уровня реального содержания заработной платы в соответствии со статьей 134 Трудового кодекса Российской Федерации</w:t>
      </w:r>
      <w:r w:rsidR="006157EB" w:rsidRPr="00EB68F2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505F86" w:rsidRDefault="00505F86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157EB" w:rsidRPr="00EB68F2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68F2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ПОСТАНОВЛЯЕТ:</w:t>
      </w:r>
    </w:p>
    <w:p w:rsidR="00A14AEC" w:rsidRDefault="00A14AEC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E7B18" w:rsidRPr="00EB68F2" w:rsidRDefault="00DE7B18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A03AE" w:rsidRDefault="00055205" w:rsidP="008A03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68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8A03AE" w:rsidRPr="008A03A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Положение об оплате труда работ</w:t>
      </w:r>
      <w:r w:rsidR="00531B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ников муниципальных учреждений </w:t>
      </w:r>
      <w:r w:rsidR="008A03AE" w:rsidRPr="008A03AE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физической культуры и спорта муниципального образования муниципального района  «Печора» согласно приложению</w:t>
      </w:r>
      <w:r w:rsidR="00A375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</w:t>
      </w:r>
      <w:r w:rsidR="008A03AE" w:rsidRPr="008A03A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A03AE" w:rsidRDefault="00EB68F2" w:rsidP="008A03AE">
      <w:pPr>
        <w:spacing w:after="0" w:line="240" w:lineRule="auto"/>
        <w:ind w:firstLine="851"/>
        <w:jc w:val="both"/>
        <w:rPr>
          <w:sz w:val="26"/>
          <w:szCs w:val="26"/>
        </w:rPr>
      </w:pPr>
      <w:r w:rsidRPr="00EB68F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D6B12" w:rsidRPr="00EB68F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D6B12" w:rsidRPr="00EB68F2">
        <w:rPr>
          <w:sz w:val="26"/>
          <w:szCs w:val="26"/>
        </w:rPr>
        <w:t xml:space="preserve"> </w:t>
      </w:r>
      <w:r w:rsidR="00A375CF" w:rsidRPr="00A375CF">
        <w:rPr>
          <w:rFonts w:ascii="Times New Roman" w:hAnsi="Times New Roman" w:cs="Times New Roman"/>
          <w:sz w:val="26"/>
          <w:szCs w:val="26"/>
        </w:rPr>
        <w:t>Отменить постановления администрации МР «Печора» по перечню согласно приложению 2 к настоящему постановлению.</w:t>
      </w:r>
    </w:p>
    <w:p w:rsidR="002D6B12" w:rsidRPr="008A03AE" w:rsidRDefault="008A03AE" w:rsidP="008A03AE">
      <w:pPr>
        <w:spacing w:after="0" w:line="240" w:lineRule="auto"/>
        <w:ind w:firstLine="851"/>
        <w:jc w:val="both"/>
        <w:rPr>
          <w:sz w:val="26"/>
          <w:szCs w:val="26"/>
        </w:rPr>
      </w:pPr>
      <w:r w:rsidRPr="008A03AE">
        <w:rPr>
          <w:rFonts w:ascii="Times New Roman" w:hAnsi="Times New Roman" w:cs="Times New Roman"/>
          <w:sz w:val="26"/>
          <w:szCs w:val="26"/>
        </w:rPr>
        <w:t>3.</w:t>
      </w:r>
      <w:r w:rsidRPr="008A03AE">
        <w:t xml:space="preserve"> </w:t>
      </w:r>
      <w:r w:rsidRPr="008A03AE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упает в силу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подписания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Pr="008A03A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подлежит размещению на официальном сайте муниципального района «Печора»</w:t>
      </w: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5529"/>
        <w:gridCol w:w="3969"/>
      </w:tblGrid>
      <w:tr w:rsidR="006157EB" w:rsidRPr="00EB68F2" w:rsidTr="00614F9B">
        <w:trPr>
          <w:trHeight w:val="778"/>
        </w:trPr>
        <w:tc>
          <w:tcPr>
            <w:tcW w:w="5529" w:type="dxa"/>
            <w:shd w:val="clear" w:color="auto" w:fill="auto"/>
            <w:vAlign w:val="center"/>
          </w:tcPr>
          <w:p w:rsidR="00EB68F2" w:rsidRPr="00EB68F2" w:rsidRDefault="00EB68F2" w:rsidP="00531B56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B68F2" w:rsidRPr="00EB68F2" w:rsidRDefault="00EB68F2" w:rsidP="00531B56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EB68F2" w:rsidRDefault="009744FC" w:rsidP="00531B56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6157EB" w:rsidRPr="00EB68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A14AEC" w:rsidRPr="00EB68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</w:t>
            </w:r>
            <w:r w:rsidR="00614F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A14AEC" w:rsidRPr="00EB68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руководител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="00FE5C1D" w:rsidRPr="00EB68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157EB" w:rsidRPr="00EB68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14AEC" w:rsidRPr="00EB68F2" w:rsidRDefault="00A14AEC" w:rsidP="006157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B68F2" w:rsidRPr="00EB68F2" w:rsidRDefault="00EB68F2" w:rsidP="00EB6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B68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EB68F2" w:rsidRPr="00EB68F2" w:rsidRDefault="00EB68F2" w:rsidP="00EB6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B68F2" w:rsidRPr="00EB68F2" w:rsidRDefault="00EB68F2" w:rsidP="00EB6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EB68F2" w:rsidRDefault="006C3301" w:rsidP="004D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 И. Шутов</w:t>
            </w:r>
          </w:p>
        </w:tc>
      </w:tr>
    </w:tbl>
    <w:p w:rsidR="00344496" w:rsidRDefault="00344496" w:rsidP="00AB755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1E60" w:rsidRDefault="002C1E60" w:rsidP="00AB755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2C1E60" w:rsidSect="002C36FB">
      <w:pgSz w:w="11906" w:h="16838"/>
      <w:pgMar w:top="709" w:right="851" w:bottom="28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3279"/>
    <w:multiLevelType w:val="multilevel"/>
    <w:tmpl w:val="089C91B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B4D03FB"/>
    <w:multiLevelType w:val="hybridMultilevel"/>
    <w:tmpl w:val="01266AB2"/>
    <w:lvl w:ilvl="0" w:tplc="13B20E4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CE16C93"/>
    <w:multiLevelType w:val="hybridMultilevel"/>
    <w:tmpl w:val="8AEE2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E45D2D"/>
    <w:multiLevelType w:val="hybridMultilevel"/>
    <w:tmpl w:val="C3E6F9B4"/>
    <w:lvl w:ilvl="0" w:tplc="1A0EE92C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CC7B5C"/>
    <w:multiLevelType w:val="hybridMultilevel"/>
    <w:tmpl w:val="BA280E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54F33BE"/>
    <w:multiLevelType w:val="multilevel"/>
    <w:tmpl w:val="B950DB9A"/>
    <w:lvl w:ilvl="0">
      <w:start w:val="1"/>
      <w:numFmt w:val="decimal"/>
      <w:lvlText w:val="%1."/>
      <w:lvlJc w:val="left"/>
      <w:pPr>
        <w:ind w:left="2066" w:hanging="12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7EB"/>
    <w:rsid w:val="000101FE"/>
    <w:rsid w:val="00045DC3"/>
    <w:rsid w:val="00055205"/>
    <w:rsid w:val="00055B31"/>
    <w:rsid w:val="00067117"/>
    <w:rsid w:val="00085492"/>
    <w:rsid w:val="00086673"/>
    <w:rsid w:val="000970EA"/>
    <w:rsid w:val="000B1650"/>
    <w:rsid w:val="000B6534"/>
    <w:rsid w:val="000B658A"/>
    <w:rsid w:val="000B7F74"/>
    <w:rsid w:val="000C1565"/>
    <w:rsid w:val="000D2FF7"/>
    <w:rsid w:val="000E0952"/>
    <w:rsid w:val="000E0F4C"/>
    <w:rsid w:val="00103187"/>
    <w:rsid w:val="00127B3B"/>
    <w:rsid w:val="001323AF"/>
    <w:rsid w:val="00141D9C"/>
    <w:rsid w:val="00146153"/>
    <w:rsid w:val="00156D98"/>
    <w:rsid w:val="00171A2A"/>
    <w:rsid w:val="0017335D"/>
    <w:rsid w:val="00175486"/>
    <w:rsid w:val="0018448F"/>
    <w:rsid w:val="001A4C9A"/>
    <w:rsid w:val="001A5FF9"/>
    <w:rsid w:val="001B181C"/>
    <w:rsid w:val="001C30DB"/>
    <w:rsid w:val="001C5561"/>
    <w:rsid w:val="001D3A6B"/>
    <w:rsid w:val="001E734A"/>
    <w:rsid w:val="001E78CA"/>
    <w:rsid w:val="001F0B4E"/>
    <w:rsid w:val="002064A4"/>
    <w:rsid w:val="00222480"/>
    <w:rsid w:val="002267B1"/>
    <w:rsid w:val="00251859"/>
    <w:rsid w:val="00253E95"/>
    <w:rsid w:val="00272692"/>
    <w:rsid w:val="00274E91"/>
    <w:rsid w:val="0028708B"/>
    <w:rsid w:val="002A681F"/>
    <w:rsid w:val="002A6F0D"/>
    <w:rsid w:val="002B192A"/>
    <w:rsid w:val="002B4009"/>
    <w:rsid w:val="002C1E60"/>
    <w:rsid w:val="002C36FB"/>
    <w:rsid w:val="002D671D"/>
    <w:rsid w:val="002D6B12"/>
    <w:rsid w:val="002F2A93"/>
    <w:rsid w:val="00303AAD"/>
    <w:rsid w:val="00310EE7"/>
    <w:rsid w:val="003211DB"/>
    <w:rsid w:val="0032662B"/>
    <w:rsid w:val="00344496"/>
    <w:rsid w:val="00355F27"/>
    <w:rsid w:val="003563D1"/>
    <w:rsid w:val="00372542"/>
    <w:rsid w:val="003771A0"/>
    <w:rsid w:val="00381276"/>
    <w:rsid w:val="00385244"/>
    <w:rsid w:val="00390772"/>
    <w:rsid w:val="00396C73"/>
    <w:rsid w:val="003B1E9F"/>
    <w:rsid w:val="003B29F6"/>
    <w:rsid w:val="003C15C2"/>
    <w:rsid w:val="003D1C33"/>
    <w:rsid w:val="003F78B1"/>
    <w:rsid w:val="00407A5E"/>
    <w:rsid w:val="00407DE5"/>
    <w:rsid w:val="00435021"/>
    <w:rsid w:val="004440D8"/>
    <w:rsid w:val="004450FB"/>
    <w:rsid w:val="00447853"/>
    <w:rsid w:val="00455209"/>
    <w:rsid w:val="0046238A"/>
    <w:rsid w:val="00467402"/>
    <w:rsid w:val="00475371"/>
    <w:rsid w:val="004927B0"/>
    <w:rsid w:val="00494374"/>
    <w:rsid w:val="004B3A41"/>
    <w:rsid w:val="004B75E1"/>
    <w:rsid w:val="004C2939"/>
    <w:rsid w:val="004C44CE"/>
    <w:rsid w:val="004D5BAC"/>
    <w:rsid w:val="004D64F5"/>
    <w:rsid w:val="004F697E"/>
    <w:rsid w:val="005006EE"/>
    <w:rsid w:val="00505EF6"/>
    <w:rsid w:val="00505F86"/>
    <w:rsid w:val="00531B56"/>
    <w:rsid w:val="00537B66"/>
    <w:rsid w:val="00554686"/>
    <w:rsid w:val="00556544"/>
    <w:rsid w:val="00581358"/>
    <w:rsid w:val="005833A3"/>
    <w:rsid w:val="005836B5"/>
    <w:rsid w:val="005A29F3"/>
    <w:rsid w:val="005B3B81"/>
    <w:rsid w:val="005B5E59"/>
    <w:rsid w:val="005C6260"/>
    <w:rsid w:val="005D6E55"/>
    <w:rsid w:val="005E11CE"/>
    <w:rsid w:val="005E15B9"/>
    <w:rsid w:val="005E4933"/>
    <w:rsid w:val="005E6DFC"/>
    <w:rsid w:val="005F1F56"/>
    <w:rsid w:val="005F447E"/>
    <w:rsid w:val="00614680"/>
    <w:rsid w:val="00614F9B"/>
    <w:rsid w:val="006157EB"/>
    <w:rsid w:val="0063632E"/>
    <w:rsid w:val="006505C3"/>
    <w:rsid w:val="00664D14"/>
    <w:rsid w:val="0069699F"/>
    <w:rsid w:val="006B5337"/>
    <w:rsid w:val="006C3301"/>
    <w:rsid w:val="006C5B98"/>
    <w:rsid w:val="006C7095"/>
    <w:rsid w:val="006D3847"/>
    <w:rsid w:val="006D7594"/>
    <w:rsid w:val="00700335"/>
    <w:rsid w:val="00702793"/>
    <w:rsid w:val="00703BDD"/>
    <w:rsid w:val="0071576B"/>
    <w:rsid w:val="007314F9"/>
    <w:rsid w:val="007332B5"/>
    <w:rsid w:val="00743AD7"/>
    <w:rsid w:val="007565C8"/>
    <w:rsid w:val="00756F93"/>
    <w:rsid w:val="00762B5F"/>
    <w:rsid w:val="007661C6"/>
    <w:rsid w:val="00774210"/>
    <w:rsid w:val="00785EC3"/>
    <w:rsid w:val="007A58BF"/>
    <w:rsid w:val="007B6DAE"/>
    <w:rsid w:val="007C05A9"/>
    <w:rsid w:val="007E5A16"/>
    <w:rsid w:val="007F38E8"/>
    <w:rsid w:val="008002C6"/>
    <w:rsid w:val="00804704"/>
    <w:rsid w:val="00811C7B"/>
    <w:rsid w:val="00833212"/>
    <w:rsid w:val="00850385"/>
    <w:rsid w:val="00853DBB"/>
    <w:rsid w:val="0085475D"/>
    <w:rsid w:val="0088084F"/>
    <w:rsid w:val="008813CF"/>
    <w:rsid w:val="00883687"/>
    <w:rsid w:val="00885E2A"/>
    <w:rsid w:val="008A003D"/>
    <w:rsid w:val="008A03AE"/>
    <w:rsid w:val="008A687B"/>
    <w:rsid w:val="008C6A0F"/>
    <w:rsid w:val="008D4CEC"/>
    <w:rsid w:val="008D5D80"/>
    <w:rsid w:val="008E236D"/>
    <w:rsid w:val="008E6271"/>
    <w:rsid w:val="008F4AFD"/>
    <w:rsid w:val="00900367"/>
    <w:rsid w:val="0090687A"/>
    <w:rsid w:val="00915224"/>
    <w:rsid w:val="0092046C"/>
    <w:rsid w:val="009744FC"/>
    <w:rsid w:val="009927A7"/>
    <w:rsid w:val="009A4A84"/>
    <w:rsid w:val="009B609A"/>
    <w:rsid w:val="009C4340"/>
    <w:rsid w:val="009D0BE4"/>
    <w:rsid w:val="009D6DAA"/>
    <w:rsid w:val="00A131E9"/>
    <w:rsid w:val="00A14AEC"/>
    <w:rsid w:val="00A155BB"/>
    <w:rsid w:val="00A220BB"/>
    <w:rsid w:val="00A32392"/>
    <w:rsid w:val="00A3243E"/>
    <w:rsid w:val="00A375CF"/>
    <w:rsid w:val="00A4283D"/>
    <w:rsid w:val="00A51CFF"/>
    <w:rsid w:val="00A71086"/>
    <w:rsid w:val="00A7784A"/>
    <w:rsid w:val="00A8024D"/>
    <w:rsid w:val="00A8355B"/>
    <w:rsid w:val="00A85CAE"/>
    <w:rsid w:val="00A948D0"/>
    <w:rsid w:val="00AB755C"/>
    <w:rsid w:val="00AD55E5"/>
    <w:rsid w:val="00AD7DDC"/>
    <w:rsid w:val="00B078D9"/>
    <w:rsid w:val="00B13DAB"/>
    <w:rsid w:val="00B2473D"/>
    <w:rsid w:val="00B25C3B"/>
    <w:rsid w:val="00B30576"/>
    <w:rsid w:val="00B35224"/>
    <w:rsid w:val="00B6631A"/>
    <w:rsid w:val="00B66A3E"/>
    <w:rsid w:val="00B66B83"/>
    <w:rsid w:val="00B951A5"/>
    <w:rsid w:val="00BA71B2"/>
    <w:rsid w:val="00BA7B82"/>
    <w:rsid w:val="00BB0DCB"/>
    <w:rsid w:val="00BC5A0E"/>
    <w:rsid w:val="00C02E94"/>
    <w:rsid w:val="00C17E57"/>
    <w:rsid w:val="00C23D3D"/>
    <w:rsid w:val="00C2631E"/>
    <w:rsid w:val="00C34CC2"/>
    <w:rsid w:val="00C408DE"/>
    <w:rsid w:val="00C409FE"/>
    <w:rsid w:val="00C44502"/>
    <w:rsid w:val="00C5097D"/>
    <w:rsid w:val="00C52B66"/>
    <w:rsid w:val="00C54463"/>
    <w:rsid w:val="00C67F62"/>
    <w:rsid w:val="00C7653B"/>
    <w:rsid w:val="00C81A4D"/>
    <w:rsid w:val="00C82037"/>
    <w:rsid w:val="00C926A1"/>
    <w:rsid w:val="00C959F1"/>
    <w:rsid w:val="00CA25E8"/>
    <w:rsid w:val="00CB427B"/>
    <w:rsid w:val="00CD1673"/>
    <w:rsid w:val="00CE34B3"/>
    <w:rsid w:val="00CE4A6B"/>
    <w:rsid w:val="00CE7770"/>
    <w:rsid w:val="00CF4A0A"/>
    <w:rsid w:val="00CF6489"/>
    <w:rsid w:val="00D028C0"/>
    <w:rsid w:val="00D05503"/>
    <w:rsid w:val="00D05DD7"/>
    <w:rsid w:val="00D066C1"/>
    <w:rsid w:val="00D213BD"/>
    <w:rsid w:val="00D251CC"/>
    <w:rsid w:val="00D25C27"/>
    <w:rsid w:val="00D27EAB"/>
    <w:rsid w:val="00D502F9"/>
    <w:rsid w:val="00D60415"/>
    <w:rsid w:val="00D652BD"/>
    <w:rsid w:val="00D829E1"/>
    <w:rsid w:val="00D93835"/>
    <w:rsid w:val="00DC767F"/>
    <w:rsid w:val="00DE7B18"/>
    <w:rsid w:val="00DF0BB4"/>
    <w:rsid w:val="00E00186"/>
    <w:rsid w:val="00E17483"/>
    <w:rsid w:val="00E364B4"/>
    <w:rsid w:val="00E41AFA"/>
    <w:rsid w:val="00E53B9D"/>
    <w:rsid w:val="00E66A1C"/>
    <w:rsid w:val="00E740DA"/>
    <w:rsid w:val="00E90527"/>
    <w:rsid w:val="00E93006"/>
    <w:rsid w:val="00E95275"/>
    <w:rsid w:val="00EA4AD7"/>
    <w:rsid w:val="00EB68F2"/>
    <w:rsid w:val="00EC4CAE"/>
    <w:rsid w:val="00F02C3D"/>
    <w:rsid w:val="00F058EB"/>
    <w:rsid w:val="00F13B7C"/>
    <w:rsid w:val="00F26C00"/>
    <w:rsid w:val="00F40C90"/>
    <w:rsid w:val="00F45B4D"/>
    <w:rsid w:val="00F5567F"/>
    <w:rsid w:val="00F64E27"/>
    <w:rsid w:val="00F708D5"/>
    <w:rsid w:val="00F833FA"/>
    <w:rsid w:val="00F860D1"/>
    <w:rsid w:val="00F975DA"/>
    <w:rsid w:val="00FC2A63"/>
    <w:rsid w:val="00FC4A74"/>
    <w:rsid w:val="00FD035B"/>
    <w:rsid w:val="00FE28DB"/>
    <w:rsid w:val="00FE5C1D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B609A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609A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C2A63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9B609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9B609A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B609A"/>
  </w:style>
  <w:style w:type="character" w:customStyle="1" w:styleId="50">
    <w:name w:val="Заголовок 5 Знак"/>
    <w:basedOn w:val="a0"/>
    <w:link w:val="5"/>
    <w:uiPriority w:val="9"/>
    <w:rsid w:val="009B609A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customStyle="1" w:styleId="ConsPlusNormal">
    <w:name w:val="ConsPlusNormal"/>
    <w:rsid w:val="009B60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B60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2">
    <w:name w:val="Без интервала1"/>
    <w:next w:val="a6"/>
    <w:uiPriority w:val="99"/>
    <w:qFormat/>
    <w:rsid w:val="009B609A"/>
    <w:pPr>
      <w:spacing w:after="0" w:line="240" w:lineRule="auto"/>
    </w:pPr>
  </w:style>
  <w:style w:type="paragraph" w:customStyle="1" w:styleId="ConsPlusNonformat">
    <w:name w:val="ConsPlusNonformat"/>
    <w:rsid w:val="009B60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9B6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9B609A"/>
    <w:rPr>
      <w:rFonts w:ascii="Times New Roman" w:hAnsi="Times New Roman"/>
      <w:sz w:val="18"/>
    </w:rPr>
  </w:style>
  <w:style w:type="paragraph" w:customStyle="1" w:styleId="13">
    <w:name w:val="Абзац списка1"/>
    <w:basedOn w:val="a"/>
    <w:next w:val="a8"/>
    <w:uiPriority w:val="34"/>
    <w:qFormat/>
    <w:rsid w:val="009B609A"/>
    <w:pPr>
      <w:ind w:left="720"/>
      <w:contextualSpacing/>
    </w:pPr>
    <w:rPr>
      <w:rFonts w:eastAsia="Times New Roman"/>
    </w:rPr>
  </w:style>
  <w:style w:type="table" w:customStyle="1" w:styleId="14">
    <w:name w:val="Сетка таблицы1"/>
    <w:basedOn w:val="a1"/>
    <w:next w:val="a9"/>
    <w:uiPriority w:val="59"/>
    <w:rsid w:val="009B609A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link w:val="ab"/>
    <w:rsid w:val="009B609A"/>
    <w:pPr>
      <w:tabs>
        <w:tab w:val="center" w:pos="4153"/>
        <w:tab w:val="right" w:pos="8306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rsid w:val="009B609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c">
    <w:name w:val="Приложение"/>
    <w:basedOn w:val="a7"/>
    <w:next w:val="ConsPlusNonformat"/>
    <w:rsid w:val="009B609A"/>
  </w:style>
  <w:style w:type="paragraph" w:styleId="ad">
    <w:name w:val="Body Text"/>
    <w:basedOn w:val="a"/>
    <w:link w:val="ae"/>
    <w:uiPriority w:val="99"/>
    <w:semiHidden/>
    <w:unhideWhenUsed/>
    <w:rsid w:val="009B609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9B60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10">
    <w:name w:val="Заголовок 5 Знак1"/>
    <w:basedOn w:val="a0"/>
    <w:uiPriority w:val="9"/>
    <w:semiHidden/>
    <w:rsid w:val="009B609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6">
    <w:name w:val="No Spacing"/>
    <w:uiPriority w:val="1"/>
    <w:qFormat/>
    <w:rsid w:val="009B609A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9B609A"/>
    <w:pPr>
      <w:ind w:left="720"/>
      <w:contextualSpacing/>
    </w:pPr>
  </w:style>
  <w:style w:type="table" w:styleId="a9">
    <w:name w:val="Table Grid"/>
    <w:basedOn w:val="a1"/>
    <w:uiPriority w:val="59"/>
    <w:rsid w:val="009B6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B609A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609A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C2A63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9B609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9B609A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B609A"/>
  </w:style>
  <w:style w:type="character" w:customStyle="1" w:styleId="50">
    <w:name w:val="Заголовок 5 Знак"/>
    <w:basedOn w:val="a0"/>
    <w:link w:val="5"/>
    <w:uiPriority w:val="9"/>
    <w:rsid w:val="009B609A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customStyle="1" w:styleId="ConsPlusNormal">
    <w:name w:val="ConsPlusNormal"/>
    <w:rsid w:val="009B60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B60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2">
    <w:name w:val="Без интервала1"/>
    <w:next w:val="a6"/>
    <w:uiPriority w:val="99"/>
    <w:qFormat/>
    <w:rsid w:val="009B609A"/>
    <w:pPr>
      <w:spacing w:after="0" w:line="240" w:lineRule="auto"/>
    </w:pPr>
  </w:style>
  <w:style w:type="paragraph" w:customStyle="1" w:styleId="ConsPlusNonformat">
    <w:name w:val="ConsPlusNonformat"/>
    <w:rsid w:val="009B60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9B6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9B609A"/>
    <w:rPr>
      <w:rFonts w:ascii="Times New Roman" w:hAnsi="Times New Roman"/>
      <w:sz w:val="18"/>
    </w:rPr>
  </w:style>
  <w:style w:type="paragraph" w:customStyle="1" w:styleId="13">
    <w:name w:val="Абзац списка1"/>
    <w:basedOn w:val="a"/>
    <w:next w:val="a8"/>
    <w:uiPriority w:val="34"/>
    <w:qFormat/>
    <w:rsid w:val="009B609A"/>
    <w:pPr>
      <w:ind w:left="720"/>
      <w:contextualSpacing/>
    </w:pPr>
    <w:rPr>
      <w:rFonts w:eastAsia="Times New Roman"/>
    </w:rPr>
  </w:style>
  <w:style w:type="table" w:customStyle="1" w:styleId="14">
    <w:name w:val="Сетка таблицы1"/>
    <w:basedOn w:val="a1"/>
    <w:next w:val="a9"/>
    <w:uiPriority w:val="59"/>
    <w:rsid w:val="009B609A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link w:val="ab"/>
    <w:rsid w:val="009B609A"/>
    <w:pPr>
      <w:tabs>
        <w:tab w:val="center" w:pos="4153"/>
        <w:tab w:val="right" w:pos="8306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rsid w:val="009B609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c">
    <w:name w:val="Приложение"/>
    <w:basedOn w:val="a7"/>
    <w:next w:val="ConsPlusNonformat"/>
    <w:rsid w:val="009B609A"/>
  </w:style>
  <w:style w:type="paragraph" w:styleId="ad">
    <w:name w:val="Body Text"/>
    <w:basedOn w:val="a"/>
    <w:link w:val="ae"/>
    <w:uiPriority w:val="99"/>
    <w:semiHidden/>
    <w:unhideWhenUsed/>
    <w:rsid w:val="009B609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9B60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10">
    <w:name w:val="Заголовок 5 Знак1"/>
    <w:basedOn w:val="a0"/>
    <w:uiPriority w:val="9"/>
    <w:semiHidden/>
    <w:rsid w:val="009B609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6">
    <w:name w:val="No Spacing"/>
    <w:uiPriority w:val="1"/>
    <w:qFormat/>
    <w:rsid w:val="009B609A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9B609A"/>
    <w:pPr>
      <w:ind w:left="720"/>
      <w:contextualSpacing/>
    </w:pPr>
  </w:style>
  <w:style w:type="table" w:styleId="a9">
    <w:name w:val="Table Grid"/>
    <w:basedOn w:val="a1"/>
    <w:uiPriority w:val="59"/>
    <w:rsid w:val="009B6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AA6B8-002B-42AC-AA44-BF5A6338F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3182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Пользователь</cp:lastModifiedBy>
  <cp:revision>113</cp:revision>
  <cp:lastPrinted>2026-04-20T09:00:00Z</cp:lastPrinted>
  <dcterms:created xsi:type="dcterms:W3CDTF">2016-01-18T12:35:00Z</dcterms:created>
  <dcterms:modified xsi:type="dcterms:W3CDTF">2026-04-20T09:00:00Z</dcterms:modified>
</cp:coreProperties>
</file>